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80" w:rsidRPr="00501FF0" w:rsidRDefault="0026279E" w:rsidP="00C93527">
      <w:pPr>
        <w:pStyle w:val="ListParagraph"/>
        <w:bidi/>
        <w:spacing w:line="276" w:lineRule="auto"/>
        <w:ind w:left="4"/>
        <w:jc w:val="both"/>
        <w:rPr>
          <w:rFonts w:cs="B Yagut"/>
          <w:sz w:val="16"/>
          <w:szCs w:val="16"/>
          <w:rtl/>
          <w:lang w:bidi="fa-IR"/>
        </w:rPr>
      </w:pPr>
      <w:bookmarkStart w:id="0" w:name="_GoBack"/>
      <w:bookmarkEnd w:id="0"/>
      <w:r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نجانب ...........................</w:t>
      </w:r>
      <w:r w:rsidR="00F3747F" w:rsidRPr="00501FF0">
        <w:rPr>
          <w:rFonts w:cs="B Yagut" w:hint="cs"/>
          <w:sz w:val="16"/>
          <w:szCs w:val="16"/>
          <w:rtl/>
          <w:lang w:bidi="fa-IR"/>
        </w:rPr>
        <w:t>........................</w:t>
      </w:r>
      <w:r w:rsidRPr="00501FF0">
        <w:rPr>
          <w:rFonts w:cs="B Yagut" w:hint="cs"/>
          <w:sz w:val="16"/>
          <w:szCs w:val="16"/>
          <w:rtl/>
          <w:lang w:bidi="fa-IR"/>
        </w:rPr>
        <w:t>دانشجو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کارشناس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ارشد/ </w:t>
      </w:r>
      <w:r w:rsidRPr="00501FF0">
        <w:rPr>
          <w:rFonts w:cs="B Yagut"/>
          <w:sz w:val="16"/>
          <w:szCs w:val="16"/>
          <w:lang w:bidi="fa-IR"/>
        </w:rPr>
        <w:t>PhD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رشته ................................ متعهد م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شوم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>:</w:t>
      </w:r>
    </w:p>
    <w:p w:rsidR="00A55307" w:rsidRPr="00501FF0" w:rsidRDefault="00A55307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اصل تمام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جمع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شده (اعم از پرسشنامه، رضا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ت نامه آگاهانه و مصاحبه</w:t>
      </w:r>
      <w:r w:rsidRPr="00501FF0">
        <w:rPr>
          <w:rFonts w:cs="B Yagut"/>
          <w:sz w:val="16"/>
          <w:szCs w:val="16"/>
          <w:rtl/>
          <w:lang w:bidi="fa-IR"/>
        </w:rPr>
        <w:softHyphen/>
      </w:r>
      <w:r w:rsidRPr="00501FF0">
        <w:rPr>
          <w:rFonts w:cs="B Yagut" w:hint="cs"/>
          <w:sz w:val="16"/>
          <w:szCs w:val="16"/>
          <w:rtl/>
          <w:lang w:bidi="fa-IR"/>
        </w:rPr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پ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اده شده و ...) را حداقل بمدت پنج سال بطور مناسب نگهدار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نموده (با رعا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ت کل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ه اصول مربوط به محرمانه نگه داشتن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جمع</w:t>
      </w:r>
      <w:r w:rsidRPr="00501FF0">
        <w:rPr>
          <w:rFonts w:cs="B Yagut"/>
          <w:sz w:val="16"/>
          <w:szCs w:val="16"/>
          <w:rtl/>
          <w:lang w:bidi="fa-IR"/>
        </w:rPr>
        <w:softHyphen/>
      </w:r>
      <w:r w:rsidRPr="00501FF0">
        <w:rPr>
          <w:rFonts w:cs="B Yagut" w:hint="cs"/>
          <w:sz w:val="16"/>
          <w:szCs w:val="16"/>
          <w:rtl/>
          <w:lang w:bidi="fa-IR"/>
        </w:rPr>
        <w:t>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شده) و در صورت درخواست استاد راهنما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 مسئول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دانشگاه بلافاصله آنها را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 دهم.</w:t>
      </w:r>
    </w:p>
    <w:p w:rsidR="00671AF2" w:rsidRPr="00501FF0" w:rsidRDefault="00671AF2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از نرم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 xml:space="preserve">افزار </w:t>
      </w:r>
      <w:r w:rsidRPr="00501FF0">
        <w:rPr>
          <w:rFonts w:cs="B Yagut"/>
          <w:sz w:val="16"/>
          <w:szCs w:val="16"/>
          <w:lang w:bidi="fa-IR"/>
        </w:rPr>
        <w:t>Endnote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نوشتن منابع(کل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ه منابع به انگل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س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 xml:space="preserve"> نوشته شود) </w:t>
      </w:r>
      <w:r w:rsidRPr="00501FF0">
        <w:rPr>
          <w:rFonts w:cs="B Yagut" w:hint="cs"/>
          <w:sz w:val="16"/>
          <w:szCs w:val="16"/>
          <w:rtl/>
          <w:lang w:bidi="fa-IR"/>
        </w:rPr>
        <w:t>استفاده نموده و فا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 xml:space="preserve"> اصل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ا حداقل خلاصه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هر 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منبع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را بطور مناسب به فا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ل 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منابع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ش در </w:t>
      </w:r>
      <w:r w:rsidRPr="00501FF0">
        <w:rPr>
          <w:rFonts w:cs="B Yagut"/>
          <w:sz w:val="16"/>
          <w:szCs w:val="16"/>
          <w:lang w:bidi="fa-IR"/>
        </w:rPr>
        <w:t>Endnote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نک داده و آنها را در اخت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ار استاد راهنما/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اول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ش قرار دهم.</w:t>
      </w:r>
    </w:p>
    <w:p w:rsidR="00C93527" w:rsidRPr="00501FF0" w:rsidRDefault="005277B5" w:rsidP="00C9352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داده</w:t>
      </w:r>
      <w:r w:rsidRPr="00501FF0">
        <w:rPr>
          <w:rFonts w:cs="B Yagut"/>
          <w:sz w:val="16"/>
          <w:szCs w:val="16"/>
          <w:rtl/>
          <w:lang w:bidi="fa-IR"/>
        </w:rPr>
        <w:softHyphen/>
      </w:r>
      <w:r w:rsidRPr="00501FF0">
        <w:rPr>
          <w:rFonts w:cs="B Yagut" w:hint="cs"/>
          <w:sz w:val="16"/>
          <w:szCs w:val="16"/>
          <w:rtl/>
          <w:lang w:bidi="fa-IR"/>
        </w:rPr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اننامه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ش را 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در نرم افزار مورد استفاده </w:t>
      </w:r>
      <w:r w:rsidRPr="00501FF0">
        <w:rPr>
          <w:rFonts w:cs="B Yagut" w:hint="cs"/>
          <w:sz w:val="16"/>
          <w:szCs w:val="16"/>
          <w:rtl/>
          <w:lang w:bidi="fa-IR"/>
        </w:rPr>
        <w:t>بطور دق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ق 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کدبند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نموده و از برچسب </w:t>
      </w:r>
      <w:r w:rsidR="00B939FC" w:rsidRPr="00501FF0">
        <w:rPr>
          <w:rFonts w:cs="B Yagut"/>
          <w:sz w:val="16"/>
          <w:szCs w:val="16"/>
          <w:lang w:bidi="fa-IR"/>
        </w:rPr>
        <w:t xml:space="preserve"> (label)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مناسب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شناسا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آنها</w:t>
      </w:r>
      <w:r w:rsidR="00531753" w:rsidRPr="00501FF0">
        <w:rPr>
          <w:rFonts w:cs="B Yagut" w:hint="cs"/>
          <w:sz w:val="16"/>
          <w:szCs w:val="16"/>
          <w:rtl/>
          <w:lang w:bidi="fa-IR"/>
        </w:rPr>
        <w:t xml:space="preserve"> استفاده 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531753" w:rsidRPr="00501FF0">
        <w:rPr>
          <w:rFonts w:cs="B Yagut" w:hint="cs"/>
          <w:sz w:val="16"/>
          <w:szCs w:val="16"/>
          <w:rtl/>
          <w:lang w:bidi="fa-IR"/>
        </w:rPr>
        <w:t>م</w:t>
      </w:r>
      <w:r w:rsidR="00F3747F" w:rsidRPr="00501FF0">
        <w:rPr>
          <w:rFonts w:cs="B Yagut" w:hint="cs"/>
          <w:sz w:val="16"/>
          <w:szCs w:val="16"/>
          <w:rtl/>
          <w:lang w:bidi="fa-IR"/>
        </w:rPr>
        <w:t>،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طور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که هر فرد 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گر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امکان تجز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ه و تحل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ل آن را داشته باشد و نسخه</w:t>
      </w:r>
      <w:r w:rsidR="00B939FC" w:rsidRPr="00501FF0">
        <w:rPr>
          <w:rFonts w:cs="B Yagut" w:hint="cs"/>
          <w:sz w:val="16"/>
          <w:szCs w:val="16"/>
          <w:rtl/>
          <w:lang w:bidi="fa-IR"/>
        </w:rPr>
        <w:softHyphen/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از فا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ل داده</w:t>
      </w:r>
      <w:r w:rsidR="00B939FC"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مربوطه را </w:t>
      </w:r>
      <w:r w:rsidR="00C93527" w:rsidRPr="00501FF0">
        <w:rPr>
          <w:rFonts w:cs="B Yagut" w:hint="cs"/>
          <w:sz w:val="16"/>
          <w:szCs w:val="16"/>
          <w:rtl/>
          <w:lang w:bidi="fa-IR"/>
        </w:rPr>
        <w:t xml:space="preserve">در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C93527" w:rsidRPr="00501FF0">
        <w:rPr>
          <w:rFonts w:cs="B Yagut" w:hint="cs"/>
          <w:sz w:val="16"/>
          <w:szCs w:val="16"/>
          <w:rtl/>
          <w:lang w:bidi="fa-IR"/>
        </w:rPr>
        <w:t xml:space="preserve">ک </w:t>
      </w:r>
      <w:r w:rsidR="00C93527" w:rsidRPr="00501FF0">
        <w:rPr>
          <w:rFonts w:cs="B Yagut"/>
          <w:sz w:val="16"/>
          <w:szCs w:val="16"/>
          <w:lang w:bidi="fa-IR"/>
        </w:rPr>
        <w:t>CD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بطور کامل به استاد راهنما/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اول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ل دهم. </w:t>
      </w:r>
    </w:p>
    <w:p w:rsidR="00A55307" w:rsidRPr="00501FF0" w:rsidRDefault="00A55307" w:rsidP="00A55307">
      <w:pPr>
        <w:pStyle w:val="Footer"/>
        <w:numPr>
          <w:ilvl w:val="0"/>
          <w:numId w:val="3"/>
        </w:numPr>
        <w:spacing w:line="276" w:lineRule="auto"/>
        <w:ind w:left="429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در جمع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 و نگارش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اننامه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ش اصول اخلاق در پژوهش را </w:t>
      </w:r>
      <w:r w:rsidRPr="00501FF0">
        <w:rPr>
          <w:rFonts w:cs="B Yagut" w:hint="cs"/>
          <w:sz w:val="16"/>
          <w:szCs w:val="16"/>
          <w:rtl/>
          <w:lang w:bidi="ar-SA"/>
        </w:rPr>
        <w:t>بطور کامل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رعا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ت نموده و از انجام موارد غ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راخلاق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همچون جعل (</w:t>
      </w:r>
      <w:r w:rsidRPr="00501FF0">
        <w:rPr>
          <w:rFonts w:cs="B Yagut"/>
          <w:sz w:val="16"/>
          <w:szCs w:val="16"/>
          <w:lang w:bidi="fa-IR"/>
        </w:rPr>
        <w:t>Fabrication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)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 دستکار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(</w:t>
      </w:r>
      <w:r w:rsidRPr="00501FF0">
        <w:rPr>
          <w:rFonts w:cs="B Yagut"/>
          <w:sz w:val="16"/>
          <w:szCs w:val="16"/>
          <w:lang w:bidi="fa-IR"/>
        </w:rPr>
        <w:t>Falsiﬁcation</w:t>
      </w:r>
      <w:r w:rsidRPr="00501FF0">
        <w:rPr>
          <w:rFonts w:cs="B Yagut" w:hint="cs"/>
          <w:sz w:val="16"/>
          <w:szCs w:val="16"/>
          <w:rtl/>
          <w:lang w:bidi="fa-IR"/>
        </w:rPr>
        <w:t>)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ها،</w:t>
      </w:r>
      <w:r w:rsidRPr="00501FF0">
        <w:rPr>
          <w:rFonts w:cs="B Yagut" w:hint="cs"/>
          <w:sz w:val="16"/>
          <w:szCs w:val="16"/>
          <w:rtl/>
          <w:lang w:bidi="ar-SA"/>
        </w:rPr>
        <w:t>سرقت علم</w:t>
      </w:r>
      <w:r w:rsidR="007023E5" w:rsidRPr="00501FF0">
        <w:rPr>
          <w:rFonts w:cs="B Yagut" w:hint="cs"/>
          <w:sz w:val="16"/>
          <w:szCs w:val="16"/>
          <w:rtl/>
          <w:lang w:bidi="ar-SA"/>
        </w:rPr>
        <w:t>ي</w:t>
      </w:r>
      <w:r w:rsidRPr="00501FF0">
        <w:rPr>
          <w:rFonts w:ascii="B Lotus" w:cs="B Yagut" w:hint="cs"/>
          <w:sz w:val="16"/>
          <w:szCs w:val="16"/>
          <w:rtl/>
        </w:rPr>
        <w:t>/</w:t>
      </w:r>
      <w:r w:rsidRPr="00501FF0">
        <w:rPr>
          <w:rFonts w:cs="B Yagut" w:hint="cs"/>
          <w:sz w:val="16"/>
          <w:szCs w:val="16"/>
          <w:rtl/>
          <w:lang w:bidi="ar-SA"/>
        </w:rPr>
        <w:t>ادب</w:t>
      </w:r>
      <w:r w:rsidR="007023E5" w:rsidRPr="00501FF0">
        <w:rPr>
          <w:rFonts w:cs="B Yagut" w:hint="cs"/>
          <w:sz w:val="16"/>
          <w:szCs w:val="16"/>
          <w:rtl/>
          <w:lang w:bidi="ar-SA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(</w:t>
      </w:r>
      <w:r w:rsidRPr="00501FF0">
        <w:rPr>
          <w:rFonts w:cs="B Yagut"/>
          <w:sz w:val="16"/>
          <w:szCs w:val="16"/>
          <w:lang w:bidi="fa-IR"/>
        </w:rPr>
        <w:t>(Plagiarism</w:t>
      </w:r>
      <w:r w:rsidRPr="00501FF0">
        <w:rPr>
          <w:rStyle w:val="FootnoteReference"/>
          <w:rFonts w:cs="B Yagut"/>
          <w:sz w:val="16"/>
          <w:szCs w:val="16"/>
          <w:lang w:bidi="fa-IR"/>
        </w:rPr>
        <w:footnoteReference w:id="1"/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و انتشار همپوشان نتا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ج (</w:t>
      </w:r>
      <w:r w:rsidRPr="00501FF0">
        <w:rPr>
          <w:rFonts w:cs="B Yagut"/>
          <w:sz w:val="16"/>
          <w:szCs w:val="16"/>
          <w:lang w:bidi="fa-IR"/>
        </w:rPr>
        <w:t>Duplicate production</w:t>
      </w:r>
      <w:r w:rsidRPr="00501FF0">
        <w:rPr>
          <w:rStyle w:val="FootnoteReference"/>
          <w:rFonts w:cs="B Yagut"/>
          <w:sz w:val="16"/>
          <w:szCs w:val="16"/>
          <w:lang w:bidi="fa-IR"/>
        </w:rPr>
        <w:footnoteReference w:id="2"/>
      </w:r>
      <w:r w:rsidRPr="00501FF0">
        <w:rPr>
          <w:rFonts w:cs="B Yagut" w:hint="cs"/>
          <w:sz w:val="16"/>
          <w:szCs w:val="16"/>
          <w:rtl/>
          <w:lang w:bidi="fa-IR"/>
        </w:rPr>
        <w:t>) جدا خوددار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م.</w:t>
      </w:r>
    </w:p>
    <w:p w:rsidR="0026279E" w:rsidRPr="00501FF0" w:rsidRDefault="0026279E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به ه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چ عنوان از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 xml:space="preserve">نامه خود بدون مجوز </w:t>
      </w:r>
      <w:r w:rsidRPr="00501FF0">
        <w:rPr>
          <w:rFonts w:cs="B Yagut" w:hint="cs"/>
          <w:sz w:val="16"/>
          <w:szCs w:val="16"/>
          <w:u w:val="single"/>
          <w:rtl/>
          <w:lang w:bidi="fa-IR"/>
        </w:rPr>
        <w:t>کتب</w:t>
      </w:r>
      <w:r w:rsidR="007023E5" w:rsidRPr="00501FF0">
        <w:rPr>
          <w:rFonts w:cs="B Yagut" w:hint="cs"/>
          <w:sz w:val="16"/>
          <w:szCs w:val="16"/>
          <w:u w:val="single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استاد راهنما/ استاد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اول خودبرا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نوشتن مقاله و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 شرکت در هما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شها استفاده ننما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م.</w:t>
      </w:r>
    </w:p>
    <w:p w:rsidR="002B55BB" w:rsidRPr="00501FF0" w:rsidRDefault="0026279E" w:rsidP="000C3175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</w:rPr>
      </w:pPr>
      <w:r w:rsidRPr="00501FF0">
        <w:rPr>
          <w:rFonts w:cs="B Yagut" w:hint="cs"/>
          <w:sz w:val="16"/>
          <w:szCs w:val="16"/>
          <w:rtl/>
          <w:lang w:bidi="fa-IR"/>
        </w:rPr>
        <w:t>در هر گونه انتشار مربوط به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0C3175" w:rsidRPr="00501FF0">
        <w:rPr>
          <w:rFonts w:cs="B Yagut" w:hint="cs"/>
          <w:b/>
          <w:bCs/>
          <w:sz w:val="16"/>
          <w:szCs w:val="16"/>
          <w:u w:val="single"/>
          <w:rtl/>
          <w:lang w:bidi="fa-IR"/>
        </w:rPr>
        <w:t>طرح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در قسمت 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/>
          <w:sz w:val="16"/>
          <w:szCs w:val="16"/>
          <w:lang w:bidi="fa-IR"/>
        </w:rPr>
        <w:t>affiliation</w:t>
      </w:r>
      <w:r w:rsidR="00760480" w:rsidRPr="00501FF0">
        <w:rPr>
          <w:rFonts w:cs="B Yagut"/>
          <w:sz w:val="16"/>
          <w:szCs w:val="16"/>
          <w:lang w:bidi="fa-IR"/>
        </w:rPr>
        <w:t>)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>)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نجانب نام دانشکده </w:t>
      </w:r>
      <w:r w:rsidR="000C3175" w:rsidRPr="00501FF0">
        <w:rPr>
          <w:rFonts w:cs="B Yagut" w:hint="cs"/>
          <w:b/>
          <w:bCs/>
          <w:sz w:val="16"/>
          <w:szCs w:val="16"/>
          <w:u w:val="single"/>
          <w:rtl/>
          <w:lang w:bidi="fa-IR"/>
        </w:rPr>
        <w:t>مربوطه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دانشگاه علوم پزشک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ز و</w:t>
      </w:r>
      <w:r w:rsidR="00444D8A" w:rsidRPr="00501FF0">
        <w:rPr>
          <w:rFonts w:cs="B Yagut" w:hint="cs"/>
          <w:sz w:val="16"/>
          <w:szCs w:val="16"/>
          <w:rtl/>
          <w:lang w:bidi="fa-IR"/>
        </w:rPr>
        <w:t>کم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44D8A" w:rsidRPr="00501FF0">
        <w:rPr>
          <w:rFonts w:cs="B Yagut" w:hint="cs"/>
          <w:sz w:val="16"/>
          <w:szCs w:val="16"/>
          <w:rtl/>
          <w:lang w:bidi="fa-IR"/>
        </w:rPr>
        <w:t>ته تحق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44D8A" w:rsidRPr="00501FF0">
        <w:rPr>
          <w:rFonts w:cs="B Yagut" w:hint="cs"/>
          <w:sz w:val="16"/>
          <w:szCs w:val="16"/>
          <w:rtl/>
          <w:lang w:bidi="fa-IR"/>
        </w:rPr>
        <w:t>قات دانشجو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يي</w:t>
      </w:r>
      <w:r w:rsidR="00812328" w:rsidRPr="00501FF0">
        <w:rPr>
          <w:rStyle w:val="FootnoteReference"/>
          <w:rFonts w:cs="B Yagut"/>
          <w:sz w:val="16"/>
          <w:szCs w:val="16"/>
          <w:rtl/>
          <w:lang w:bidi="fa-IR"/>
        </w:rPr>
        <w:footnoteReference w:id="3"/>
      </w:r>
      <w:r w:rsidR="00444D8A" w:rsidRPr="00501FF0">
        <w:rPr>
          <w:rFonts w:cs="B Yagut" w:hint="cs"/>
          <w:sz w:val="16"/>
          <w:szCs w:val="16"/>
          <w:rtl/>
          <w:lang w:bidi="fa-IR"/>
        </w:rPr>
        <w:t xml:space="preserve"> و</w:t>
      </w:r>
      <w:r w:rsidRPr="00501FF0">
        <w:rPr>
          <w:rFonts w:cs="B Yagut" w:hint="cs"/>
          <w:sz w:val="16"/>
          <w:szCs w:val="16"/>
          <w:rtl/>
          <w:lang w:bidi="fa-IR"/>
        </w:rPr>
        <w:t>در قسمت تشکرات (</w:t>
      </w:r>
      <w:r w:rsidRPr="00501FF0">
        <w:rPr>
          <w:rFonts w:cs="B Yagut"/>
          <w:sz w:val="16"/>
          <w:szCs w:val="16"/>
          <w:lang w:bidi="fa-IR"/>
        </w:rPr>
        <w:t>Acknowledgment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) </w:t>
      </w:r>
      <w:r w:rsidR="000C2A6F" w:rsidRPr="00501FF0">
        <w:rPr>
          <w:rFonts w:cs="B Yagut" w:hint="cs"/>
          <w:sz w:val="16"/>
          <w:szCs w:val="16"/>
          <w:rtl/>
          <w:lang w:bidi="fa-IR"/>
        </w:rPr>
        <w:t>"</w:t>
      </w:r>
      <w:r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مقاله بر اساس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نامه دانشجو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مقطع کارشناس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ارشد/ </w:t>
      </w:r>
      <w:r w:rsidRPr="00501FF0">
        <w:rPr>
          <w:rFonts w:cs="B Yagut"/>
          <w:sz w:val="16"/>
          <w:szCs w:val="16"/>
          <w:lang w:bidi="fa-IR"/>
        </w:rPr>
        <w:t>PhD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نگاشته شده است</w:t>
      </w:r>
      <w:r w:rsidR="000C2A6F" w:rsidRPr="00501FF0">
        <w:rPr>
          <w:rFonts w:cs="B Yagut" w:hint="cs"/>
          <w:sz w:val="16"/>
          <w:szCs w:val="16"/>
          <w:rtl/>
          <w:lang w:bidi="fa-IR"/>
        </w:rPr>
        <w:t>"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را ذکر 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م</w:t>
      </w:r>
      <w:r w:rsidR="002B55BB" w:rsidRPr="00501FF0">
        <w:rPr>
          <w:rFonts w:cs="B Yagut" w:hint="cs"/>
          <w:sz w:val="16"/>
          <w:szCs w:val="16"/>
          <w:rtl/>
          <w:lang w:bidi="fa-IR"/>
        </w:rPr>
        <w:t>.</w:t>
      </w:r>
    </w:p>
    <w:p w:rsidR="001F3227" w:rsidRPr="00501FF0" w:rsidRDefault="001F3227" w:rsidP="00217BC1">
      <w:pPr>
        <w:pStyle w:val="ListParagraph"/>
        <w:bidi/>
        <w:spacing w:line="276" w:lineRule="auto"/>
        <w:ind w:left="429"/>
        <w:jc w:val="both"/>
        <w:rPr>
          <w:rFonts w:asciiTheme="majorHAnsi" w:hAnsiTheme="majorHAnsi" w:cs="B Yagut"/>
          <w:sz w:val="16"/>
          <w:szCs w:val="16"/>
          <w:rtl/>
          <w:lang w:bidi="fa-IR"/>
        </w:rPr>
      </w:pPr>
      <w:r w:rsidRPr="00501FF0">
        <w:rPr>
          <w:rFonts w:cs="B Yagut" w:hint="cs"/>
          <w:sz w:val="16"/>
          <w:szCs w:val="16"/>
          <w:rtl/>
        </w:rPr>
        <w:t xml:space="preserve">تبصره: 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دانشجو تا کسب امت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از لازم جهت دفاع با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 در</w:t>
      </w:r>
      <w:r w:rsidR="0099049A" w:rsidRPr="00501FF0">
        <w:rPr>
          <w:rFonts w:cs="B Yagut" w:hint="cs"/>
          <w:sz w:val="16"/>
          <w:szCs w:val="16"/>
          <w:rtl/>
          <w:lang w:bidi="fa-IR"/>
        </w:rPr>
        <w:t xml:space="preserve"> وابستگ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99049A" w:rsidRPr="00501FF0">
        <w:rPr>
          <w:rFonts w:cs="B Yagut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خود دانشکده </w:t>
      </w:r>
      <w:r w:rsidR="000C317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مربوطه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دانشگاه علوم پزشک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ز را ق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 نموده و بجز مراکز تحق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قات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وابسته به دانشگاه علوم پزشک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ز، نام دانشگاه 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ا مرکز د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گر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را ذکر ننما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</w:t>
      </w:r>
      <w:r w:rsidR="000C317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(مگر با تفاهم نامه قبل</w:t>
      </w:r>
      <w:r w:rsidR="007023E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ي</w:t>
      </w:r>
      <w:r w:rsidR="000C317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)</w:t>
      </w:r>
      <w:r w:rsidR="00DA5492" w:rsidRPr="00501FF0">
        <w:rPr>
          <w:rFonts w:cs="B Yagut" w:hint="cs"/>
          <w:sz w:val="16"/>
          <w:szCs w:val="16"/>
          <w:rtl/>
          <w:lang w:bidi="fa-IR"/>
        </w:rPr>
        <w:t xml:space="preserve">. </w:t>
      </w:r>
    </w:p>
    <w:p w:rsidR="000C3175" w:rsidRPr="00501FF0" w:rsidRDefault="00FF43E2" w:rsidP="00A55307">
      <w:pPr>
        <w:pStyle w:val="ListParagraph"/>
        <w:bidi/>
        <w:spacing w:line="276" w:lineRule="auto"/>
        <w:ind w:left="429" w:hanging="385"/>
        <w:jc w:val="both"/>
        <w:rPr>
          <w:rFonts w:cs="B Yagut"/>
          <w:sz w:val="16"/>
          <w:szCs w:val="16"/>
          <w:rtl/>
        </w:rPr>
      </w:pP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7</w:t>
      </w:r>
      <w:r w:rsidR="000C317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- </w:t>
      </w:r>
      <w:r w:rsidR="00A55307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در صورت تخلف طبق مقررات برخورد خواهد شد.</w:t>
      </w:r>
    </w:p>
    <w:p w:rsidR="002B55BB" w:rsidRPr="00501FF0" w:rsidRDefault="001F3227" w:rsidP="00DA5492">
      <w:pPr>
        <w:pStyle w:val="ListParagraph"/>
        <w:numPr>
          <w:ilvl w:val="0"/>
          <w:numId w:val="6"/>
        </w:numPr>
        <w:tabs>
          <w:tab w:val="right" w:pos="314"/>
        </w:tabs>
        <w:bidi/>
        <w:spacing w:line="276" w:lineRule="auto"/>
        <w:ind w:left="43" w:firstLine="0"/>
        <w:jc w:val="both"/>
        <w:rPr>
          <w:rFonts w:cs="B Yagut"/>
          <w:sz w:val="16"/>
          <w:szCs w:val="16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فرم با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د در 3 نسخه ته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ه شود (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ک نسخه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استاد راهنما،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ک نسخه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معاونت پژوهش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DA5492" w:rsidRPr="00501FF0">
        <w:rPr>
          <w:rFonts w:cs="B Yagut" w:hint="cs"/>
          <w:sz w:val="16"/>
          <w:szCs w:val="16"/>
          <w:rtl/>
          <w:lang w:bidi="fa-IR"/>
        </w:rPr>
        <w:t xml:space="preserve">دانشکده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ک نسخه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خود دانشجو).تکم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 و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 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فرم به معاونت پژوهش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دانشکده قبل از اخذ معرف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دانشجو به مراکز جمع 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داده ها ضرور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است.</w:t>
      </w:r>
    </w:p>
    <w:p w:rsidR="002B55BB" w:rsidRPr="00501FF0" w:rsidRDefault="00E62400" w:rsidP="00531753">
      <w:pPr>
        <w:rPr>
          <w:rFonts w:cs="B Yagut"/>
          <w:sz w:val="16"/>
          <w:szCs w:val="16"/>
        </w:rPr>
      </w:pPr>
      <w:r>
        <w:rPr>
          <w:rFonts w:cs="B Yagut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96520</wp:posOffset>
                </wp:positionV>
                <wp:extent cx="2952750" cy="800100"/>
                <wp:effectExtent l="0" t="0" r="444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C8" w:rsidRPr="002B42AE" w:rsidRDefault="009A6322" w:rsidP="000430C8">
                            <w:pPr>
                              <w:jc w:val="left"/>
                              <w:rPr>
                                <w:rFonts w:cs="B Nazanin"/>
                                <w:sz w:val="24"/>
                                <w:szCs w:val="28"/>
                                <w:rtl/>
                                <w:lang w:bidi="fa-IR"/>
                              </w:rPr>
                            </w:pPr>
                            <w:r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  <w:r w:rsidR="007023E5"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ي</w:t>
                            </w:r>
                            <w:r w:rsidR="000430C8"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دانشجو </w:t>
                            </w:r>
                          </w:p>
                          <w:p w:rsidR="009A6322" w:rsidRPr="002B42AE" w:rsidRDefault="000430C8" w:rsidP="000430C8">
                            <w:pPr>
                              <w:jc w:val="left"/>
                              <w:rPr>
                                <w:rFonts w:cs="B Nazanin"/>
                                <w:sz w:val="24"/>
                                <w:szCs w:val="28"/>
                              </w:rPr>
                            </w:pPr>
                            <w:r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تار</w:t>
                            </w:r>
                            <w:r w:rsidR="007023E5"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ي</w:t>
                            </w:r>
                            <w:r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9.75pt;margin-top:7.6pt;width:232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" stroked="f">
                <v:textbox>
                  <w:txbxContent>
                    <w:p w:rsidR="000430C8" w:rsidRPr="002B42AE" w:rsidRDefault="009A6322" w:rsidP="000430C8">
                      <w:pPr>
                        <w:jc w:val="left"/>
                        <w:rPr>
                          <w:rFonts w:cs="B Nazanin"/>
                          <w:sz w:val="24"/>
                          <w:szCs w:val="28"/>
                          <w:rtl/>
                          <w:lang w:bidi="fa-IR"/>
                        </w:rPr>
                      </w:pPr>
                      <w:r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امضا</w:t>
                      </w:r>
                      <w:r w:rsidR="007023E5"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ي</w:t>
                      </w:r>
                      <w:r w:rsidR="000430C8"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دانشجو </w:t>
                      </w:r>
                    </w:p>
                    <w:p w:rsidR="009A6322" w:rsidRPr="002B42AE" w:rsidRDefault="000430C8" w:rsidP="000430C8">
                      <w:pPr>
                        <w:jc w:val="left"/>
                        <w:rPr>
                          <w:rFonts w:cs="B Nazanin"/>
                          <w:sz w:val="24"/>
                          <w:szCs w:val="28"/>
                        </w:rPr>
                      </w:pPr>
                      <w:r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تار</w:t>
                      </w:r>
                      <w:r w:rsidR="007023E5"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ي</w:t>
                      </w:r>
                      <w:r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خ</w:t>
                      </w:r>
                    </w:p>
                  </w:txbxContent>
                </v:textbox>
              </v:rect>
            </w:pict>
          </mc:Fallback>
        </mc:AlternateContent>
      </w:r>
    </w:p>
    <w:p w:rsidR="001F3227" w:rsidRPr="00501FF0" w:rsidRDefault="001F3227" w:rsidP="001F3227">
      <w:pPr>
        <w:spacing w:line="240" w:lineRule="auto"/>
        <w:rPr>
          <w:rFonts w:cs="B Yagut"/>
          <w:sz w:val="16"/>
          <w:szCs w:val="16"/>
          <w:lang w:bidi="fa-IR"/>
        </w:rPr>
      </w:pPr>
    </w:p>
    <w:p w:rsidR="00671AF2" w:rsidRPr="00501FF0" w:rsidRDefault="00671AF2" w:rsidP="001F3227">
      <w:pPr>
        <w:spacing w:line="240" w:lineRule="auto"/>
        <w:rPr>
          <w:rFonts w:cs="B Yagut"/>
          <w:sz w:val="16"/>
          <w:szCs w:val="16"/>
          <w:lang w:bidi="fa-IR"/>
        </w:rPr>
      </w:pPr>
    </w:p>
    <w:p w:rsidR="00671AF2" w:rsidRPr="00501FF0" w:rsidRDefault="00671AF2" w:rsidP="001F3227">
      <w:pPr>
        <w:spacing w:line="240" w:lineRule="auto"/>
        <w:rPr>
          <w:rFonts w:cs="B Yagut"/>
          <w:sz w:val="16"/>
          <w:szCs w:val="16"/>
          <w:lang w:bidi="fa-IR"/>
        </w:rPr>
      </w:pPr>
    </w:p>
    <w:p w:rsidR="00671AF2" w:rsidRPr="00501FF0" w:rsidRDefault="00E62400" w:rsidP="00FF43E2">
      <w:pPr>
        <w:spacing w:line="240" w:lineRule="auto"/>
        <w:rPr>
          <w:rFonts w:cs="B Yagut"/>
          <w:sz w:val="16"/>
          <w:szCs w:val="16"/>
          <w:lang w:bidi="fa-IR"/>
        </w:rPr>
        <w:sectPr w:rsidR="00671AF2" w:rsidRPr="00501FF0" w:rsidSect="0099049A">
          <w:headerReference w:type="default" r:id="rId7"/>
          <w:pgSz w:w="12240" w:h="15840"/>
          <w:pgMar w:top="3402" w:right="1418" w:bottom="1418" w:left="1418" w:header="709" w:footer="533" w:gutter="0"/>
          <w:cols w:space="708"/>
          <w:docGrid w:linePitch="360"/>
        </w:sectPr>
      </w:pPr>
      <w:r>
        <w:rPr>
          <w:rFonts w:cs="B Yagut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737235</wp:posOffset>
                </wp:positionV>
                <wp:extent cx="2343785" cy="476250"/>
                <wp:effectExtent l="0" t="444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C8" w:rsidRPr="002B42AE" w:rsidRDefault="000430C8" w:rsidP="000430C8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4"/>
                                <w:szCs w:val="28"/>
                                <w:lang w:bidi="fa-IR"/>
                              </w:rPr>
                            </w:pPr>
                            <w:r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  <w:r w:rsidR="007023E5"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ي</w:t>
                            </w:r>
                            <w:r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استاد راهنما/ استاد راهنما</w:t>
                            </w:r>
                            <w:r w:rsidR="007023E5"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ي</w:t>
                            </w:r>
                            <w:r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اول</w:t>
                            </w:r>
                          </w:p>
                          <w:p w:rsidR="000430C8" w:rsidRDefault="000430C8" w:rsidP="000430C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3.05pt;margin-top:58.05pt;width:184.5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8tlug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" filled="f" stroked="f">
                <v:textbox>
                  <w:txbxContent>
                    <w:p w:rsidR="000430C8" w:rsidRPr="002B42AE" w:rsidRDefault="000430C8" w:rsidP="000430C8">
                      <w:pPr>
                        <w:spacing w:line="240" w:lineRule="auto"/>
                        <w:jc w:val="left"/>
                        <w:rPr>
                          <w:rFonts w:cs="B Nazanin"/>
                          <w:sz w:val="24"/>
                          <w:szCs w:val="28"/>
                          <w:lang w:bidi="fa-IR"/>
                        </w:rPr>
                      </w:pPr>
                      <w:r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امضا</w:t>
                      </w:r>
                      <w:r w:rsidR="007023E5"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ي</w:t>
                      </w:r>
                      <w:r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استاد راهنما/ استاد راهنما</w:t>
                      </w:r>
                      <w:r w:rsidR="007023E5"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ي</w:t>
                      </w:r>
                      <w:r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اول</w:t>
                      </w:r>
                    </w:p>
                    <w:p w:rsidR="000430C8" w:rsidRDefault="000430C8" w:rsidP="000430C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71AF2"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>نجانب .....................................</w:t>
      </w:r>
      <w:r w:rsidR="008A6C98" w:rsidRPr="00501FF0">
        <w:rPr>
          <w:rFonts w:cs="B Yagut" w:hint="cs"/>
          <w:sz w:val="16"/>
          <w:szCs w:val="16"/>
          <w:rtl/>
          <w:lang w:bidi="fa-IR"/>
        </w:rPr>
        <w:t>............................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 xml:space="preserve">  استاد راهنما/ استاد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 xml:space="preserve"> اول دانشجو  ............................................ فرم مربوط به تعهدنامه امضا شده توسط دانشجو را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>ل گرفتم.</w:t>
      </w:r>
      <w:r w:rsidR="00661DC1" w:rsidRPr="00501FF0">
        <w:rPr>
          <w:rFonts w:cs="B Yagut"/>
          <w:sz w:val="16"/>
          <w:szCs w:val="16"/>
          <w:lang w:bidi="fa-IR"/>
        </w:rPr>
        <w:tab/>
      </w:r>
    </w:p>
    <w:p w:rsidR="00A27264" w:rsidRPr="00501FF0" w:rsidRDefault="00A27264" w:rsidP="00661DC1">
      <w:pPr>
        <w:spacing w:line="240" w:lineRule="auto"/>
        <w:rPr>
          <w:rFonts w:cs="B Yagut"/>
          <w:sz w:val="16"/>
          <w:szCs w:val="16"/>
          <w:rtl/>
          <w:lang w:bidi="fa-IR"/>
        </w:rPr>
      </w:pPr>
    </w:p>
    <w:sectPr w:rsidR="00A27264" w:rsidRPr="00501FF0" w:rsidSect="001F3227">
      <w:type w:val="continuous"/>
      <w:pgSz w:w="12240" w:h="15840"/>
      <w:pgMar w:top="1270" w:right="1440" w:bottom="1440" w:left="1440" w:header="708" w:footer="532" w:gutter="0"/>
      <w:cols w:num="2"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2A6" w:rsidRDefault="00EA22A6" w:rsidP="00E652BE">
      <w:pPr>
        <w:spacing w:after="0" w:line="240" w:lineRule="auto"/>
      </w:pPr>
      <w:r>
        <w:separator/>
      </w:r>
    </w:p>
  </w:endnote>
  <w:endnote w:type="continuationSeparator" w:id="0">
    <w:p w:rsidR="00EA22A6" w:rsidRDefault="00EA22A6" w:rsidP="00E6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2A6" w:rsidRDefault="00EA22A6" w:rsidP="00E652BE">
      <w:pPr>
        <w:spacing w:after="0" w:line="240" w:lineRule="auto"/>
      </w:pPr>
      <w:r>
        <w:separator/>
      </w:r>
    </w:p>
  </w:footnote>
  <w:footnote w:type="continuationSeparator" w:id="0">
    <w:p w:rsidR="00EA22A6" w:rsidRDefault="00EA22A6" w:rsidP="00E652BE">
      <w:pPr>
        <w:spacing w:after="0" w:line="240" w:lineRule="auto"/>
      </w:pPr>
      <w:r>
        <w:continuationSeparator/>
      </w:r>
    </w:p>
  </w:footnote>
  <w:footnote w:id="1">
    <w:p w:rsidR="00A55307" w:rsidRPr="00501FF0" w:rsidRDefault="00A55307" w:rsidP="00A55307">
      <w:pPr>
        <w:pStyle w:val="FootnoteText"/>
        <w:ind w:left="190" w:hanging="190"/>
        <w:rPr>
          <w:rFonts w:cs="B Nazanin"/>
          <w:sz w:val="16"/>
          <w:szCs w:val="16"/>
        </w:rPr>
      </w:pPr>
      <w:r w:rsidRPr="00501FF0">
        <w:rPr>
          <w:rStyle w:val="FootnoteReference"/>
          <w:rFonts w:cs="B Nazanin"/>
          <w:sz w:val="16"/>
          <w:szCs w:val="16"/>
        </w:rPr>
        <w:footnoteRef/>
      </w:r>
      <w:r w:rsidRPr="00501FF0">
        <w:rPr>
          <w:rFonts w:cs="B Nazanin"/>
          <w:sz w:val="16"/>
          <w:szCs w:val="16"/>
        </w:rPr>
        <w:t xml:space="preserve">Plagiarism </w:t>
      </w:r>
      <w:r w:rsidR="007023E5" w:rsidRPr="00501FF0">
        <w:rPr>
          <w:rFonts w:cs="B Nazanin" w:hint="cs"/>
          <w:sz w:val="16"/>
          <w:szCs w:val="16"/>
          <w:rtl/>
        </w:rPr>
        <w:t>ي</w:t>
      </w:r>
      <w:r w:rsidRPr="00501FF0">
        <w:rPr>
          <w:rFonts w:cs="B Nazanin" w:hint="cs"/>
          <w:sz w:val="16"/>
          <w:szCs w:val="16"/>
          <w:rtl/>
        </w:rPr>
        <w:t>ا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سرقت علم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/ ادب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عبارت است از استفاده از تمام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يي</w:t>
      </w:r>
      <w:r w:rsidRPr="00501FF0">
        <w:rPr>
          <w:rFonts w:cs="B Nazanin" w:hint="cs"/>
          <w:sz w:val="16"/>
          <w:szCs w:val="16"/>
          <w:rtl/>
          <w:lang w:bidi="fa-IR"/>
        </w:rPr>
        <w:t>ا قسمت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از مطالب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 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ده</w:t>
      </w:r>
      <w:r w:rsidRPr="00501FF0">
        <w:rPr>
          <w:rFonts w:cs="B Nazanin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منتشر شده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ا منتشر نشده فرد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 افراد 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گر بدون ذکر منبع بطور مناسب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 کسب اجازه در موارد ضرور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.</w:t>
      </w:r>
    </w:p>
  </w:footnote>
  <w:footnote w:id="2">
    <w:p w:rsidR="00A55307" w:rsidRPr="00501FF0" w:rsidRDefault="00A55307" w:rsidP="00A55307">
      <w:pPr>
        <w:pStyle w:val="FootnoteText"/>
        <w:ind w:left="190" w:hanging="190"/>
        <w:jc w:val="both"/>
        <w:rPr>
          <w:rFonts w:asciiTheme="majorBidi" w:hAnsiTheme="majorBidi" w:cs="B Nazanin"/>
          <w:sz w:val="16"/>
          <w:szCs w:val="16"/>
          <w:rtl/>
          <w:lang w:bidi="fa-IR"/>
        </w:rPr>
      </w:pPr>
      <w:r w:rsidRPr="00501FF0">
        <w:rPr>
          <w:rStyle w:val="FootnoteReference"/>
          <w:rFonts w:cs="B Nazanin"/>
          <w:sz w:val="16"/>
          <w:szCs w:val="16"/>
        </w:rPr>
        <w:footnoteRef/>
      </w:r>
      <w:r w:rsidRPr="00501FF0">
        <w:rPr>
          <w:rFonts w:asciiTheme="majorBidi" w:hAnsiTheme="majorBidi" w:cs="B Nazanin"/>
          <w:sz w:val="16"/>
          <w:szCs w:val="16"/>
          <w:lang w:bidi="fa-IR"/>
        </w:rPr>
        <w:t>Duplicate production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عبارت است از ارسال کامل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حجم قابل ملاحظه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softHyphen/>
        <w:t>ا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از دستنوشته </w:t>
      </w:r>
      <w:r w:rsidRPr="00501FF0">
        <w:rPr>
          <w:rFonts w:asciiTheme="majorBidi" w:hAnsiTheme="majorBidi" w:cs="B Nazanin"/>
          <w:sz w:val="16"/>
          <w:szCs w:val="16"/>
          <w:lang w:bidi="fa-IR"/>
        </w:rPr>
        <w:t>(manuscript)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به نشر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ه د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گر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انتشار مجدد آن در مواقع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که دستنوشته پ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ش از ا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ن منتشر شده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در حال بررس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برا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انتشار در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ک نشر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ه چاپ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الکترون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ک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است.</w:t>
      </w:r>
    </w:p>
    <w:p w:rsidR="00A55307" w:rsidRPr="00501FF0" w:rsidRDefault="00A55307" w:rsidP="00A55307">
      <w:pPr>
        <w:pStyle w:val="FootnoteText"/>
        <w:ind w:left="190" w:hanging="190"/>
        <w:jc w:val="both"/>
        <w:rPr>
          <w:rFonts w:asciiTheme="majorBidi" w:hAnsiTheme="majorBidi" w:cs="B Nazanin"/>
          <w:sz w:val="16"/>
          <w:szCs w:val="16"/>
          <w:rtl/>
          <w:lang w:bidi="fa-IR"/>
        </w:rPr>
      </w:pPr>
    </w:p>
  </w:footnote>
  <w:footnote w:id="3">
    <w:p w:rsidR="0099049A" w:rsidRPr="00501FF0" w:rsidRDefault="00812328" w:rsidP="0099049A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Style w:val="FootnoteReference"/>
          <w:rFonts w:cs="B Nazanin"/>
          <w:sz w:val="16"/>
          <w:szCs w:val="16"/>
        </w:rPr>
        <w:footnoteRef/>
      </w:r>
      <w:r w:rsidRPr="00501FF0">
        <w:rPr>
          <w:rFonts w:cs="B Nazanin" w:hint="cs"/>
          <w:sz w:val="16"/>
          <w:szCs w:val="16"/>
          <w:rtl/>
          <w:lang w:bidi="fa-IR"/>
        </w:rPr>
        <w:t>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که طرح پا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اننامه آنها مصوب دانشکده 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softHyphen/>
        <w:t>باشد با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د 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خود را در فارس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به صورت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:</w:t>
      </w:r>
    </w:p>
    <w:p w:rsidR="0099049A" w:rsidRPr="00501FF0" w:rsidRDefault="00DA5492" w:rsidP="00DA5492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 w:hint="cs"/>
          <w:sz w:val="16"/>
          <w:szCs w:val="16"/>
          <w:rtl/>
          <w:lang w:bidi="fa-IR"/>
        </w:rPr>
        <w:t>"دانشجو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/>
          <w:sz w:val="16"/>
          <w:szCs w:val="16"/>
          <w:lang w:bidi="fa-IR"/>
        </w:rPr>
        <w:t xml:space="preserve"> PhD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/ کارشناس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ارشد.........................،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کم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ته تحق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قات 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 xml:space="preserve"> دانشکده</w:t>
      </w:r>
      <w:r w:rsidR="000C3175" w:rsidRPr="00501FF0">
        <w:rPr>
          <w:rFonts w:cs="B Nazanin" w:hint="cs"/>
          <w:sz w:val="16"/>
          <w:szCs w:val="16"/>
          <w:rtl/>
          <w:lang w:bidi="fa-IR"/>
        </w:rPr>
        <w:t>.....................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 xml:space="preserve"> دانشگاه علوم پزشک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ز"</w:t>
      </w:r>
    </w:p>
    <w:p w:rsidR="0099049A" w:rsidRPr="00501FF0" w:rsidRDefault="00812328" w:rsidP="0099049A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 w:hint="cs"/>
          <w:sz w:val="16"/>
          <w:szCs w:val="16"/>
          <w:rtl/>
          <w:lang w:bidi="fa-IR"/>
        </w:rPr>
        <w:t>و در انگل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س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بصورت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:</w:t>
      </w:r>
    </w:p>
    <w:p w:rsidR="0099049A" w:rsidRPr="00501FF0" w:rsidRDefault="00812328" w:rsidP="001444FE">
      <w:pPr>
        <w:pStyle w:val="FootnoteText"/>
        <w:bidi w:val="0"/>
        <w:ind w:left="190" w:hanging="190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/>
          <w:sz w:val="16"/>
          <w:szCs w:val="16"/>
          <w:lang w:bidi="fa-IR"/>
        </w:rPr>
        <w:t>“</w:t>
      </w:r>
      <w:r w:rsidR="0099049A" w:rsidRPr="00501FF0">
        <w:rPr>
          <w:rFonts w:cs="B Nazanin"/>
          <w:sz w:val="16"/>
          <w:szCs w:val="16"/>
          <w:lang w:bidi="fa-IR"/>
        </w:rPr>
        <w:t xml:space="preserve">PhD/MSc student in </w:t>
      </w:r>
      <w:r w:rsidR="00F56ADE" w:rsidRPr="00501FF0">
        <w:rPr>
          <w:rFonts w:cs="B Nazanin" w:hint="cs"/>
          <w:sz w:val="16"/>
          <w:szCs w:val="16"/>
          <w:rtl/>
          <w:lang w:bidi="fa-IR"/>
        </w:rPr>
        <w:t>.............</w:t>
      </w:r>
      <w:r w:rsidR="0099049A" w:rsidRPr="00501FF0">
        <w:rPr>
          <w:rFonts w:cs="B Nazanin"/>
          <w:sz w:val="16"/>
          <w:szCs w:val="16"/>
          <w:lang w:bidi="fa-IR"/>
        </w:rPr>
        <w:t xml:space="preserve">….., </w:t>
      </w:r>
      <w:r w:rsidRPr="00501FF0">
        <w:rPr>
          <w:rFonts w:cs="B Nazanin"/>
          <w:sz w:val="16"/>
          <w:szCs w:val="16"/>
          <w:lang w:bidi="fa-IR"/>
        </w:rPr>
        <w:t>Students’ Research Committee,</w:t>
      </w:r>
      <w:r w:rsidR="001444FE" w:rsidRPr="00501FF0">
        <w:rPr>
          <w:rFonts w:cs="B Nazanin"/>
          <w:sz w:val="16"/>
          <w:szCs w:val="16"/>
          <w:lang w:bidi="fa-IR"/>
        </w:rPr>
        <w:t xml:space="preserve"> Faculty of</w:t>
      </w:r>
      <w:r w:rsidR="00F56ADE" w:rsidRPr="00501FF0">
        <w:rPr>
          <w:rFonts w:cs="B Nazanin" w:hint="cs"/>
          <w:sz w:val="16"/>
          <w:szCs w:val="16"/>
          <w:rtl/>
          <w:lang w:bidi="fa-IR"/>
        </w:rPr>
        <w:t xml:space="preserve">  ...........................</w:t>
      </w:r>
      <w:r w:rsidRPr="00501FF0">
        <w:rPr>
          <w:rFonts w:cs="B Nazanin"/>
          <w:sz w:val="16"/>
          <w:szCs w:val="16"/>
          <w:lang w:bidi="fa-IR"/>
        </w:rPr>
        <w:t>, Tabriz University of Medical Sciences”</w:t>
      </w:r>
    </w:p>
    <w:p w:rsidR="00812328" w:rsidRPr="00501FF0" w:rsidRDefault="00812328" w:rsidP="00661DC1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 w:hint="cs"/>
          <w:sz w:val="16"/>
          <w:szCs w:val="16"/>
          <w:rtl/>
          <w:lang w:bidi="fa-IR"/>
        </w:rPr>
        <w:t>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د نما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ند ول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که طرح پا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اننامه آنها مصوب مرکز تحق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قات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باشد، 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/>
          <w:sz w:val="16"/>
          <w:szCs w:val="16"/>
          <w:lang w:bidi="fa-IR"/>
        </w:rPr>
        <w:softHyphen/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توانند در 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خود بجا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کم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ته تحق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قات 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يي</w:t>
      </w:r>
      <w:r w:rsidRPr="00501FF0">
        <w:rPr>
          <w:rFonts w:cs="B Nazanin" w:hint="cs"/>
          <w:sz w:val="16"/>
          <w:szCs w:val="16"/>
          <w:rtl/>
          <w:lang w:bidi="fa-IR"/>
        </w:rPr>
        <w:t>، نام مرکز مربوطه را ذکر نما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ند.در هر حالت ذکر نام دانشکده در 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دانشجو الزام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softHyphen/>
        <w:t>باشد.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E1" w:rsidRPr="002B42AE" w:rsidRDefault="00E62400" w:rsidP="00760480">
    <w:pPr>
      <w:pStyle w:val="Header"/>
      <w:tabs>
        <w:tab w:val="clear" w:pos="4680"/>
        <w:tab w:val="clear" w:pos="9360"/>
        <w:tab w:val="center" w:pos="4824"/>
      </w:tabs>
      <w:ind w:left="288"/>
      <w:rPr>
        <w:rFonts w:cs="B Nazanin"/>
        <w:sz w:val="18"/>
        <w:szCs w:val="20"/>
        <w:rtl/>
        <w:lang w:bidi="fa-IR"/>
      </w:rPr>
    </w:pPr>
    <w:r>
      <w:rPr>
        <w:rFonts w:cs="B Nazanin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1819275</wp:posOffset>
              </wp:positionH>
              <wp:positionV relativeFrom="paragraph">
                <wp:posOffset>-20955</wp:posOffset>
              </wp:positionV>
              <wp:extent cx="1895475" cy="4953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DF0" w:rsidRPr="002B42AE" w:rsidRDefault="00422DF0" w:rsidP="00422DF0">
                          <w:pPr>
                            <w:jc w:val="center"/>
                            <w:rPr>
                              <w:rFonts w:cs="B Nazanin"/>
                              <w:lang w:bidi="fa-IR"/>
                            </w:rPr>
                          </w:pPr>
                          <w:r w:rsidRPr="002B42AE">
                            <w:rPr>
                              <w:rFonts w:cs="B Nazanin" w:hint="cs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left:0;text-align:left;margin-left:143.25pt;margin-top:-1.65pt;width:149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" filled="f" stroked="f">
              <v:textbox>
                <w:txbxContent>
                  <w:p w:rsidR="00422DF0" w:rsidRPr="002B42AE" w:rsidRDefault="00422DF0" w:rsidP="00422DF0">
                    <w:pPr>
                      <w:jc w:val="center"/>
                      <w:rPr>
                        <w:rFonts w:cs="B Nazanin"/>
                        <w:lang w:bidi="fa-IR"/>
                      </w:rPr>
                    </w:pPr>
                    <w:r w:rsidRPr="002B42AE">
                      <w:rPr>
                        <w:rFonts w:cs="B Nazanin" w:hint="cs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rect>
          </w:pict>
        </mc:Fallback>
      </mc:AlternateContent>
    </w:r>
    <w:r w:rsidR="00760480" w:rsidRPr="002B42AE">
      <w:rPr>
        <w:rFonts w:cs="B Nazanin"/>
      </w:rPr>
      <w:object w:dxaOrig="1006" w:dyaOrig="1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5pt">
          <v:imagedata r:id="rId1" o:title=""/>
        </v:shape>
        <o:OLEObject Type="Embed" ProgID="Word.Picture.8" ShapeID="_x0000_i1025" DrawAspect="Content" ObjectID="_1599383396" r:id="rId2"/>
      </w:object>
    </w:r>
    <w:r w:rsidR="00422DF0" w:rsidRPr="002B42AE">
      <w:rPr>
        <w:rFonts w:cs="B Nazanin"/>
      </w:rPr>
      <w:tab/>
    </w:r>
    <w:r w:rsidR="00760480" w:rsidRPr="002B42AE">
      <w:rPr>
        <w:rFonts w:cs="B Nazanin" w:hint="cs"/>
        <w:sz w:val="32"/>
        <w:szCs w:val="36"/>
        <w:rtl/>
        <w:lang w:bidi="fa-IR"/>
      </w:rPr>
      <w:t>تعهدنامه دانشجو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213"/>
    <w:multiLevelType w:val="hybridMultilevel"/>
    <w:tmpl w:val="8D709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590"/>
    <w:multiLevelType w:val="hybridMultilevel"/>
    <w:tmpl w:val="7FBCB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D61A7"/>
    <w:multiLevelType w:val="hybridMultilevel"/>
    <w:tmpl w:val="09AC6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1056"/>
    <w:multiLevelType w:val="hybridMultilevel"/>
    <w:tmpl w:val="F2A443D2"/>
    <w:lvl w:ilvl="0" w:tplc="EDEAC6D8">
      <w:start w:val="8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6545"/>
    <w:multiLevelType w:val="hybridMultilevel"/>
    <w:tmpl w:val="980470FC"/>
    <w:lvl w:ilvl="0" w:tplc="FFAAC4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5EFC"/>
    <w:multiLevelType w:val="hybridMultilevel"/>
    <w:tmpl w:val="05F2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9E"/>
    <w:rsid w:val="00003D21"/>
    <w:rsid w:val="000430C8"/>
    <w:rsid w:val="000571FB"/>
    <w:rsid w:val="0008194F"/>
    <w:rsid w:val="000C2A6F"/>
    <w:rsid w:val="000C3175"/>
    <w:rsid w:val="000D4DF1"/>
    <w:rsid w:val="000D6A4D"/>
    <w:rsid w:val="001248DF"/>
    <w:rsid w:val="001444FE"/>
    <w:rsid w:val="001964BB"/>
    <w:rsid w:val="001D6C2A"/>
    <w:rsid w:val="001F1C88"/>
    <w:rsid w:val="001F3227"/>
    <w:rsid w:val="00217BC1"/>
    <w:rsid w:val="002462E7"/>
    <w:rsid w:val="0026279E"/>
    <w:rsid w:val="002B42AE"/>
    <w:rsid w:val="002B55BB"/>
    <w:rsid w:val="003A6365"/>
    <w:rsid w:val="003D0603"/>
    <w:rsid w:val="003E4AC1"/>
    <w:rsid w:val="00402B01"/>
    <w:rsid w:val="0040442A"/>
    <w:rsid w:val="00422DF0"/>
    <w:rsid w:val="00444D8A"/>
    <w:rsid w:val="00453161"/>
    <w:rsid w:val="00456971"/>
    <w:rsid w:val="004615F0"/>
    <w:rsid w:val="004C14EF"/>
    <w:rsid w:val="004C2B52"/>
    <w:rsid w:val="004C3E09"/>
    <w:rsid w:val="00501FF0"/>
    <w:rsid w:val="00526F0F"/>
    <w:rsid w:val="005277B5"/>
    <w:rsid w:val="00531753"/>
    <w:rsid w:val="005704F9"/>
    <w:rsid w:val="005B6871"/>
    <w:rsid w:val="005B701A"/>
    <w:rsid w:val="005B7FD4"/>
    <w:rsid w:val="005C6580"/>
    <w:rsid w:val="005E5EC4"/>
    <w:rsid w:val="005E6DF4"/>
    <w:rsid w:val="005E7890"/>
    <w:rsid w:val="0064047C"/>
    <w:rsid w:val="00661DC1"/>
    <w:rsid w:val="00671AF2"/>
    <w:rsid w:val="006B27D0"/>
    <w:rsid w:val="006C3DB5"/>
    <w:rsid w:val="007023E5"/>
    <w:rsid w:val="00760480"/>
    <w:rsid w:val="0077504F"/>
    <w:rsid w:val="0078071E"/>
    <w:rsid w:val="007B1A70"/>
    <w:rsid w:val="007C2BA8"/>
    <w:rsid w:val="00812328"/>
    <w:rsid w:val="008558CB"/>
    <w:rsid w:val="008A0D12"/>
    <w:rsid w:val="008A6C98"/>
    <w:rsid w:val="0091584D"/>
    <w:rsid w:val="00942053"/>
    <w:rsid w:val="00944B3C"/>
    <w:rsid w:val="0099049A"/>
    <w:rsid w:val="0099608E"/>
    <w:rsid w:val="009A6322"/>
    <w:rsid w:val="009C0791"/>
    <w:rsid w:val="009C51D7"/>
    <w:rsid w:val="009F0595"/>
    <w:rsid w:val="00A27264"/>
    <w:rsid w:val="00A36A0D"/>
    <w:rsid w:val="00A379DC"/>
    <w:rsid w:val="00A55307"/>
    <w:rsid w:val="00AA0113"/>
    <w:rsid w:val="00AE6B96"/>
    <w:rsid w:val="00AF0CC1"/>
    <w:rsid w:val="00B01A50"/>
    <w:rsid w:val="00B037E2"/>
    <w:rsid w:val="00B07080"/>
    <w:rsid w:val="00B103B6"/>
    <w:rsid w:val="00B11B6E"/>
    <w:rsid w:val="00B450E1"/>
    <w:rsid w:val="00B56B92"/>
    <w:rsid w:val="00B636F7"/>
    <w:rsid w:val="00B6400D"/>
    <w:rsid w:val="00B939FC"/>
    <w:rsid w:val="00BA2539"/>
    <w:rsid w:val="00BF0E03"/>
    <w:rsid w:val="00C07571"/>
    <w:rsid w:val="00C34DC0"/>
    <w:rsid w:val="00C46250"/>
    <w:rsid w:val="00C46FCB"/>
    <w:rsid w:val="00C73DBB"/>
    <w:rsid w:val="00C93527"/>
    <w:rsid w:val="00CE752C"/>
    <w:rsid w:val="00CF264D"/>
    <w:rsid w:val="00D15066"/>
    <w:rsid w:val="00D30021"/>
    <w:rsid w:val="00D5041B"/>
    <w:rsid w:val="00DA5492"/>
    <w:rsid w:val="00DB2F2E"/>
    <w:rsid w:val="00DE45EB"/>
    <w:rsid w:val="00E06B7A"/>
    <w:rsid w:val="00E62400"/>
    <w:rsid w:val="00E652BE"/>
    <w:rsid w:val="00E721FA"/>
    <w:rsid w:val="00EA22A6"/>
    <w:rsid w:val="00EC3A17"/>
    <w:rsid w:val="00ED16EB"/>
    <w:rsid w:val="00EF621F"/>
    <w:rsid w:val="00F12026"/>
    <w:rsid w:val="00F36556"/>
    <w:rsid w:val="00F3747F"/>
    <w:rsid w:val="00F5557A"/>
    <w:rsid w:val="00F56ADE"/>
    <w:rsid w:val="00FD71F2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docId w15:val="{8884F612-806E-4641-9A55-236CC360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79E"/>
    <w:pPr>
      <w:bidi/>
      <w:spacing w:after="200" w:line="276" w:lineRule="auto"/>
      <w:jc w:val="both"/>
    </w:pPr>
    <w:rPr>
      <w:rFonts w:eastAsiaTheme="minorEastAsia" w:cs="Nazanin"/>
      <w:sz w:val="22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64047C"/>
    <w:pPr>
      <w:keepNext/>
      <w:spacing w:before="240" w:after="60" w:line="240" w:lineRule="auto"/>
      <w:jc w:val="left"/>
      <w:outlineLvl w:val="0"/>
    </w:pPr>
    <w:rPr>
      <w:rFonts w:ascii="Titr" w:eastAsia="Times New Roman" w:hAnsi="Titr"/>
      <w:kern w:val="32"/>
      <w:sz w:val="32"/>
      <w:szCs w:val="32"/>
      <w:lang w:bidi="fa-IR"/>
    </w:rPr>
  </w:style>
  <w:style w:type="paragraph" w:styleId="Heading4">
    <w:name w:val="heading 4"/>
    <w:basedOn w:val="Normal"/>
    <w:next w:val="Normal"/>
    <w:link w:val="Heading4Char"/>
    <w:qFormat/>
    <w:rsid w:val="00E721FA"/>
    <w:pPr>
      <w:keepNext/>
      <w:spacing w:after="0" w:line="20" w:lineRule="atLeast"/>
      <w:jc w:val="lowKashida"/>
      <w:outlineLvl w:val="3"/>
    </w:pPr>
    <w:rPr>
      <w:rFonts w:eastAsia="Times New Roma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47C"/>
    <w:rPr>
      <w:rFonts w:ascii="Titr" w:hAnsi="Titr" w:cs="Nazanin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721FA"/>
    <w:rPr>
      <w:rFonts w:cs="Nazanin"/>
      <w:sz w:val="24"/>
      <w:szCs w:val="28"/>
      <w:lang w:bidi="ar-SA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F5557A"/>
    <w:pPr>
      <w:spacing w:after="0" w:line="240" w:lineRule="auto"/>
      <w:jc w:val="left"/>
    </w:pPr>
    <w:rPr>
      <w:rFonts w:ascii="Nazanin" w:eastAsia="Times New Roman" w:hAnsi="Nazanin" w:cs="Traditional Arabic"/>
      <w:sz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21FA"/>
    <w:pPr>
      <w:bidi w:val="0"/>
      <w:spacing w:after="100"/>
      <w:ind w:left="220"/>
      <w:jc w:val="left"/>
    </w:pPr>
    <w:rPr>
      <w:rFonts w:ascii="Calibri" w:eastAsia="Times New Roman" w:hAnsi="Calibri" w:cs="Arial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21FA"/>
    <w:pPr>
      <w:bidi w:val="0"/>
      <w:spacing w:after="100"/>
      <w:ind w:left="440"/>
      <w:jc w:val="left"/>
    </w:pPr>
    <w:rPr>
      <w:rFonts w:ascii="Calibri" w:eastAsia="Times New Roman" w:hAnsi="Calibri" w:cs="Arial"/>
      <w:szCs w:val="22"/>
      <w:lang w:bidi="ar-SA"/>
    </w:rPr>
  </w:style>
  <w:style w:type="paragraph" w:styleId="Title">
    <w:name w:val="Title"/>
    <w:aliases w:val="nazanin"/>
    <w:basedOn w:val="Normal"/>
    <w:link w:val="TitleChar"/>
    <w:qFormat/>
    <w:rsid w:val="003A6365"/>
    <w:pPr>
      <w:spacing w:after="0" w:line="240" w:lineRule="auto"/>
      <w:jc w:val="center"/>
    </w:pPr>
    <w:rPr>
      <w:rFonts w:ascii="Nazanin" w:eastAsia="Times New Roman" w:hAnsi="Nazanin"/>
      <w:b/>
      <w:bCs/>
      <w:sz w:val="28"/>
      <w:lang w:bidi="ar-SA"/>
    </w:rPr>
  </w:style>
  <w:style w:type="character" w:customStyle="1" w:styleId="TitleChar">
    <w:name w:val="Title Char"/>
    <w:aliases w:val="nazanin Char"/>
    <w:basedOn w:val="DefaultParagraphFont"/>
    <w:link w:val="Title"/>
    <w:rsid w:val="003A6365"/>
    <w:rPr>
      <w:rFonts w:ascii="Nazanin" w:hAnsi="Nazanin" w:cs="Nazanin"/>
      <w:b/>
      <w:bCs/>
      <w:sz w:val="28"/>
      <w:szCs w:val="24"/>
      <w:lang w:bidi="ar-SA"/>
    </w:rPr>
  </w:style>
  <w:style w:type="character" w:styleId="Strong">
    <w:name w:val="Strong"/>
    <w:basedOn w:val="DefaultParagraphFont"/>
    <w:qFormat/>
    <w:rsid w:val="00E721FA"/>
    <w:rPr>
      <w:b/>
      <w:bCs/>
    </w:rPr>
  </w:style>
  <w:style w:type="character" w:styleId="Emphasis">
    <w:name w:val="Emphasis"/>
    <w:basedOn w:val="DefaultParagraphFont"/>
    <w:qFormat/>
    <w:rsid w:val="00E721F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E721FA"/>
    <w:pPr>
      <w:bidi w:val="0"/>
      <w:spacing w:after="0" w:line="240" w:lineRule="auto"/>
      <w:ind w:left="720"/>
      <w:contextualSpacing/>
      <w:jc w:val="center"/>
    </w:pPr>
    <w:rPr>
      <w:rFonts w:ascii="Calibri" w:eastAsia="Calibri" w:hAnsi="Calibri" w:cs="Arial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721FA"/>
    <w:pPr>
      <w:keepLines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bidi="ar-SA"/>
    </w:rPr>
  </w:style>
  <w:style w:type="character" w:customStyle="1" w:styleId="StyleComplexNazaninComplex14pt">
    <w:name w:val="Style (Complex) Nazanin (Complex) 14 pt"/>
    <w:basedOn w:val="DefaultParagraphFont"/>
    <w:qFormat/>
    <w:rsid w:val="00E721FA"/>
    <w:rPr>
      <w:rFonts w:ascii="Nazanin" w:hAnsi="Nazanin" w:cs="Nazanin"/>
      <w:sz w:val="28"/>
      <w:szCs w:val="28"/>
    </w:rPr>
  </w:style>
  <w:style w:type="paragraph" w:customStyle="1" w:styleId="Style1">
    <w:name w:val="Style1"/>
    <w:basedOn w:val="Normal"/>
    <w:qFormat/>
    <w:rsid w:val="007C2BA8"/>
    <w:pPr>
      <w:spacing w:after="0" w:line="240" w:lineRule="auto"/>
      <w:ind w:left="720"/>
    </w:pPr>
    <w:rPr>
      <w:rFonts w:ascii="Nazanin" w:eastAsia="Times New Roman" w:hAnsi="Nazanin" w:cs="B Zar"/>
      <w:b/>
      <w:bCs/>
      <w:sz w:val="28"/>
      <w:szCs w:val="28"/>
      <w:u w:val="single"/>
      <w:lang w:bidi="fa-IR"/>
    </w:rPr>
  </w:style>
  <w:style w:type="character" w:customStyle="1" w:styleId="TOC1Char">
    <w:name w:val="TOC 1 Char"/>
    <w:basedOn w:val="DefaultParagraphFont"/>
    <w:link w:val="TOC1"/>
    <w:uiPriority w:val="39"/>
    <w:rsid w:val="00F5557A"/>
    <w:rPr>
      <w:rFonts w:ascii="Nazanin" w:hAnsi="Nazanin"/>
      <w:sz w:val="28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279E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6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E"/>
    <w:rPr>
      <w:rFonts w:eastAsiaTheme="minorEastAsia" w:cs="Nazanin"/>
      <w:sz w:val="22"/>
      <w:szCs w:val="24"/>
      <w:lang w:bidi="en-US"/>
    </w:rPr>
  </w:style>
  <w:style w:type="paragraph" w:styleId="Footer">
    <w:name w:val="footer"/>
    <w:basedOn w:val="Normal"/>
    <w:link w:val="FooterChar"/>
    <w:unhideWhenUsed/>
    <w:rsid w:val="00E6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52BE"/>
    <w:rPr>
      <w:rFonts w:eastAsiaTheme="minorEastAsia" w:cs="Nazanin"/>
      <w:sz w:val="22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E"/>
    <w:rPr>
      <w:rFonts w:ascii="Tahoma" w:eastAsiaTheme="minorEastAsia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nhideWhenUsed/>
    <w:rsid w:val="00760480"/>
    <w:pPr>
      <w:spacing w:after="0" w:line="240" w:lineRule="auto"/>
      <w:jc w:val="left"/>
    </w:pPr>
    <w:rPr>
      <w:rFonts w:eastAsia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760480"/>
    <w:rPr>
      <w:lang w:bidi="ar-SA"/>
    </w:rPr>
  </w:style>
  <w:style w:type="paragraph" w:styleId="BodyText">
    <w:name w:val="Body Text"/>
    <w:basedOn w:val="Normal"/>
    <w:link w:val="BodyTextChar"/>
    <w:semiHidden/>
    <w:unhideWhenUsed/>
    <w:rsid w:val="00760480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lowKashida"/>
    </w:pPr>
    <w:rPr>
      <w:rFonts w:eastAsia="Times New Roman" w:cs="Traditional Arabic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760480"/>
    <w:rPr>
      <w:szCs w:val="24"/>
      <w:lang w:bidi="ar-SA"/>
    </w:rPr>
  </w:style>
  <w:style w:type="character" w:styleId="FootnoteReference">
    <w:name w:val="footnote reference"/>
    <w:basedOn w:val="DefaultParagraphFont"/>
    <w:semiHidden/>
    <w:unhideWhenUsed/>
    <w:rsid w:val="00760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razmkhah</dc:creator>
  <cp:lastModifiedBy>user1</cp:lastModifiedBy>
  <cp:revision>3</cp:revision>
  <cp:lastPrinted>2013-02-20T09:26:00Z</cp:lastPrinted>
  <dcterms:created xsi:type="dcterms:W3CDTF">2018-09-25T08:53:00Z</dcterms:created>
  <dcterms:modified xsi:type="dcterms:W3CDTF">2018-09-25T08:54:00Z</dcterms:modified>
</cp:coreProperties>
</file>